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59" w:rsidRPr="009F3759" w:rsidRDefault="009F3759" w:rsidP="009F3759">
      <w:pPr>
        <w:pStyle w:val="NoSpacing"/>
        <w:pBdr>
          <w:bottom w:val="single" w:sz="6" w:space="1" w:color="auto"/>
        </w:pBdr>
        <w:jc w:val="center"/>
        <w:rPr>
          <w:rFonts w:ascii="Cambria" w:hAnsi="Cambria"/>
          <w:b/>
          <w:sz w:val="36"/>
          <w:szCs w:val="36"/>
        </w:rPr>
      </w:pPr>
      <w:r w:rsidRPr="009F3759">
        <w:rPr>
          <w:rFonts w:ascii="Cambria" w:hAnsi="Cambria"/>
          <w:b/>
          <w:sz w:val="36"/>
          <w:szCs w:val="36"/>
        </w:rPr>
        <w:t>TEN BOARD OF EDUCATION QUESTIONS</w:t>
      </w:r>
    </w:p>
    <w:p w:rsidR="009F3759" w:rsidRPr="009F3759" w:rsidRDefault="009F3759" w:rsidP="009F3759">
      <w:pPr>
        <w:pStyle w:val="NoSpacing"/>
        <w:jc w:val="center"/>
        <w:rPr>
          <w:b/>
          <w:sz w:val="32"/>
          <w:szCs w:val="32"/>
        </w:rPr>
      </w:pPr>
      <w:r w:rsidRPr="009F3759">
        <w:rPr>
          <w:rFonts w:ascii="Cambria" w:hAnsi="Cambria"/>
          <w:b/>
          <w:sz w:val="32"/>
          <w:szCs w:val="32"/>
        </w:rPr>
        <w:t xml:space="preserve">2023 Candidate </w:t>
      </w:r>
      <w:r w:rsidRPr="009F3759">
        <w:rPr>
          <w:rFonts w:ascii="Cambria" w:hAnsi="Cambria"/>
          <w:b/>
          <w:sz w:val="32"/>
          <w:szCs w:val="32"/>
        </w:rPr>
        <w:t>Tina Baker</w:t>
      </w:r>
    </w:p>
    <w:p w:rsidR="009F3759" w:rsidRDefault="009F3759" w:rsidP="009F3759">
      <w:pPr>
        <w:pStyle w:val="NoSpacing"/>
        <w:ind w:firstLine="180"/>
        <w:rPr>
          <w:b/>
        </w:rPr>
      </w:pPr>
    </w:p>
    <w:p w:rsidR="00CB2970" w:rsidRPr="00BA0C28" w:rsidRDefault="00CB2970" w:rsidP="009F3759">
      <w:pPr>
        <w:pStyle w:val="NoSpacing"/>
        <w:ind w:firstLine="180"/>
        <w:rPr>
          <w:b/>
        </w:rPr>
      </w:pPr>
      <w:r>
        <w:rPr>
          <w:b/>
        </w:rPr>
        <w:t>1</w:t>
      </w:r>
      <w:r w:rsidR="00A05BF5">
        <w:rPr>
          <w:b/>
        </w:rPr>
        <w:t xml:space="preserve">, </w:t>
      </w:r>
      <w:proofErr w:type="gramStart"/>
      <w:r w:rsidRPr="00CB2970">
        <w:rPr>
          <w:b/>
        </w:rPr>
        <w:t>Why</w:t>
      </w:r>
      <w:proofErr w:type="gramEnd"/>
      <w:r w:rsidRPr="00CB2970">
        <w:rPr>
          <w:b/>
        </w:rPr>
        <w:t xml:space="preserve"> are you running for the Board </w:t>
      </w:r>
      <w:bookmarkStart w:id="0" w:name="_GoBack"/>
      <w:bookmarkEnd w:id="0"/>
      <w:r w:rsidRPr="00CB2970">
        <w:rPr>
          <w:b/>
        </w:rPr>
        <w:t>of Education? If elected, what will be your priorities?</w:t>
      </w:r>
      <w:r w:rsidR="00BA0C28">
        <w:rPr>
          <w:b/>
        </w:rPr>
        <w:t xml:space="preserve"> </w:t>
      </w:r>
      <w:r>
        <w:t>I’m seeking a second term on the Board of Education. During the first term we encountered new challenges due to COVID. While the policies and procedures developed were necessary, it took time away from our normal focus as board members. I would like the opportunity to continue serving on the BOE as we further our work to make this the district of choice. My priorities are to help the district and our community realize the goals set forth in the strategic plan, to support the district as we overcome the targeted school designation in the Middle School and to face any new obstacles we encounter along the way.</w:t>
      </w:r>
    </w:p>
    <w:p w:rsidR="00CB2970" w:rsidRDefault="00CB2970" w:rsidP="00CB2970">
      <w:pPr>
        <w:pStyle w:val="NoSpacing"/>
        <w:ind w:firstLine="180"/>
      </w:pPr>
    </w:p>
    <w:p w:rsidR="00CB2970" w:rsidRDefault="00E36089" w:rsidP="00E36089">
      <w:pPr>
        <w:pStyle w:val="NoSpacing"/>
        <w:ind w:firstLine="180"/>
      </w:pPr>
      <w:r>
        <w:rPr>
          <w:b/>
        </w:rPr>
        <w:t>2</w:t>
      </w:r>
      <w:r w:rsidR="00A05BF5">
        <w:rPr>
          <w:b/>
        </w:rPr>
        <w:t xml:space="preserve">, </w:t>
      </w:r>
      <w:proofErr w:type="gramStart"/>
      <w:r w:rsidR="00CB2970" w:rsidRPr="00E36089">
        <w:rPr>
          <w:b/>
        </w:rPr>
        <w:t>What</w:t>
      </w:r>
      <w:proofErr w:type="gramEnd"/>
      <w:r w:rsidR="00CB2970" w:rsidRPr="00E36089">
        <w:rPr>
          <w:b/>
        </w:rPr>
        <w:t xml:space="preserve"> particular experiences or skills have p</w:t>
      </w:r>
      <w:r w:rsidRPr="00E36089">
        <w:rPr>
          <w:b/>
        </w:rPr>
        <w:t xml:space="preserve">repared you to serve as a board </w:t>
      </w:r>
      <w:r w:rsidR="00CB2970" w:rsidRPr="00E36089">
        <w:rPr>
          <w:b/>
        </w:rPr>
        <w:t>member?</w:t>
      </w:r>
      <w:r w:rsidR="00BA0C28">
        <w:rPr>
          <w:b/>
        </w:rPr>
        <w:t xml:space="preserve"> </w:t>
      </w:r>
      <w:r w:rsidR="00CB2970">
        <w:t>My work experience has helped me with the financial</w:t>
      </w:r>
      <w:r>
        <w:t xml:space="preserve"> aspect of serving on the board </w:t>
      </w:r>
      <w:r w:rsidR="00CB2970">
        <w:t>and as a member of the Finance and Audit Committees. I take time to analyze data</w:t>
      </w:r>
      <w:r>
        <w:t xml:space="preserve"> </w:t>
      </w:r>
      <w:r w:rsidR="00CB2970">
        <w:t>and listen to all information provided before making major decisions, especially</w:t>
      </w:r>
      <w:r>
        <w:t xml:space="preserve"> </w:t>
      </w:r>
      <w:r w:rsidR="00CB2970">
        <w:t>where financial resources are involved. I am detail-oriented and an analytical</w:t>
      </w:r>
      <w:r>
        <w:t xml:space="preserve"> </w:t>
      </w:r>
      <w:r w:rsidR="00CB2970">
        <w:t>thinker, always trying to look at things from multiple perspectives. It is my opinion</w:t>
      </w:r>
      <w:r>
        <w:t xml:space="preserve"> </w:t>
      </w:r>
      <w:r w:rsidR="00CB2970">
        <w:t>that these traits make me an asset to the Board of</w:t>
      </w:r>
      <w:r>
        <w:t xml:space="preserve"> Education and therefore to the </w:t>
      </w:r>
      <w:r w:rsidR="00CB2970">
        <w:t>community.</w:t>
      </w:r>
    </w:p>
    <w:p w:rsidR="00E36089" w:rsidRDefault="00E36089" w:rsidP="00CB2970">
      <w:pPr>
        <w:pStyle w:val="NoSpacing"/>
        <w:ind w:firstLine="180"/>
      </w:pPr>
    </w:p>
    <w:p w:rsidR="00CB2970" w:rsidRPr="00E36089" w:rsidRDefault="00A05BF5" w:rsidP="00E36089">
      <w:pPr>
        <w:pStyle w:val="NoSpacing"/>
        <w:ind w:firstLine="180"/>
        <w:rPr>
          <w:b/>
        </w:rPr>
      </w:pPr>
      <w:r>
        <w:rPr>
          <w:b/>
        </w:rPr>
        <w:t xml:space="preserve">3, </w:t>
      </w:r>
      <w:proofErr w:type="gramStart"/>
      <w:r w:rsidR="00CB2970" w:rsidRPr="00E36089">
        <w:rPr>
          <w:b/>
        </w:rPr>
        <w:t>What</w:t>
      </w:r>
      <w:proofErr w:type="gramEnd"/>
      <w:r w:rsidR="00CB2970" w:rsidRPr="00E36089">
        <w:rPr>
          <w:b/>
        </w:rPr>
        <w:t xml:space="preserve"> is a school board member’s role an</w:t>
      </w:r>
      <w:r w:rsidR="00E36089" w:rsidRPr="00E36089">
        <w:rPr>
          <w:b/>
        </w:rPr>
        <w:t xml:space="preserve">d responsibility? How does that </w:t>
      </w:r>
      <w:r w:rsidR="00CB2970" w:rsidRPr="00E36089">
        <w:rPr>
          <w:b/>
        </w:rPr>
        <w:t>differ from the role of the superintendent or administration?</w:t>
      </w:r>
    </w:p>
    <w:p w:rsidR="00CB2970" w:rsidRDefault="00CB2970" w:rsidP="00CB2970">
      <w:pPr>
        <w:pStyle w:val="NoSpacing"/>
        <w:ind w:firstLine="180"/>
      </w:pPr>
      <w:r>
        <w:t>The role of the superintendent and administrati</w:t>
      </w:r>
      <w:r w:rsidR="00E36089">
        <w:t xml:space="preserve">on is to oversee the day-to-day </w:t>
      </w:r>
      <w:r>
        <w:t>activities of the district, whereas the board evaluates the superintendent, oversees</w:t>
      </w:r>
      <w:r w:rsidR="00E36089">
        <w:t xml:space="preserve"> </w:t>
      </w:r>
      <w:r>
        <w:t>the creation of school policies, and sets the direction of the school district to achieve</w:t>
      </w:r>
      <w:r w:rsidR="00E36089">
        <w:t xml:space="preserve"> </w:t>
      </w:r>
      <w:r>
        <w:t>the highest student performance.</w:t>
      </w:r>
    </w:p>
    <w:p w:rsidR="00E36089" w:rsidRDefault="00E36089" w:rsidP="00CB2970">
      <w:pPr>
        <w:pStyle w:val="NoSpacing"/>
        <w:ind w:firstLine="180"/>
      </w:pPr>
    </w:p>
    <w:p w:rsidR="00CB2970" w:rsidRDefault="00A05BF5" w:rsidP="00CB2970">
      <w:pPr>
        <w:pStyle w:val="NoSpacing"/>
        <w:ind w:firstLine="180"/>
      </w:pPr>
      <w:r>
        <w:rPr>
          <w:b/>
        </w:rPr>
        <w:t xml:space="preserve">4, </w:t>
      </w:r>
      <w:proofErr w:type="gramStart"/>
      <w:r w:rsidR="00CB2970" w:rsidRPr="00A05BF5">
        <w:rPr>
          <w:b/>
        </w:rPr>
        <w:t>What</w:t>
      </w:r>
      <w:proofErr w:type="gramEnd"/>
      <w:r w:rsidR="00CB2970" w:rsidRPr="00A05BF5">
        <w:rPr>
          <w:b/>
        </w:rPr>
        <w:t xml:space="preserve"> is the best way to address differences o</w:t>
      </w:r>
      <w:r w:rsidR="00E36089" w:rsidRPr="00A05BF5">
        <w:rPr>
          <w:b/>
        </w:rPr>
        <w:t xml:space="preserve">f opinion on the board or </w:t>
      </w:r>
      <w:r w:rsidR="00CB2970" w:rsidRPr="00A05BF5">
        <w:rPr>
          <w:b/>
        </w:rPr>
        <w:t>between the board and administration?</w:t>
      </w:r>
      <w:r w:rsidR="00BA0C28">
        <w:rPr>
          <w:b/>
        </w:rPr>
        <w:t xml:space="preserve"> </w:t>
      </w:r>
      <w:r w:rsidR="00CB2970">
        <w:t>In my opinion, this is something we do well. We understand the importance of</w:t>
      </w:r>
      <w:r w:rsidR="00E36089">
        <w:t xml:space="preserve"> </w:t>
      </w:r>
      <w:r w:rsidR="00CB2970">
        <w:t>treating each other with respect and dignity. We acknowledge that everyone has a</w:t>
      </w:r>
      <w:r w:rsidR="00E36089">
        <w:t xml:space="preserve"> </w:t>
      </w:r>
      <w:r w:rsidR="00CB2970">
        <w:t>right to their own opinion and listen when those opinions are expressed, even if they</w:t>
      </w:r>
      <w:r w:rsidR="00E36089">
        <w:t xml:space="preserve"> </w:t>
      </w:r>
      <w:r w:rsidR="00CB2970">
        <w:t>differ from our own.</w:t>
      </w:r>
    </w:p>
    <w:p w:rsidR="00E36089" w:rsidRDefault="00E36089" w:rsidP="00CB2970">
      <w:pPr>
        <w:pStyle w:val="NoSpacing"/>
        <w:ind w:firstLine="180"/>
      </w:pPr>
    </w:p>
    <w:p w:rsidR="00CB2970" w:rsidRDefault="00A05BF5" w:rsidP="00CB2970">
      <w:pPr>
        <w:pStyle w:val="NoSpacing"/>
        <w:ind w:firstLine="180"/>
      </w:pPr>
      <w:r w:rsidRPr="00A05BF5">
        <w:rPr>
          <w:b/>
        </w:rPr>
        <w:t xml:space="preserve">5, </w:t>
      </w:r>
      <w:proofErr w:type="gramStart"/>
      <w:r w:rsidR="00CB2970" w:rsidRPr="00A05BF5">
        <w:rPr>
          <w:b/>
        </w:rPr>
        <w:t>What</w:t>
      </w:r>
      <w:proofErr w:type="gramEnd"/>
      <w:r w:rsidR="00CB2970" w:rsidRPr="00A05BF5">
        <w:rPr>
          <w:b/>
        </w:rPr>
        <w:t xml:space="preserve"> should your school district do to better prepare students as citizens?</w:t>
      </w:r>
      <w:r w:rsidR="00BA0C28">
        <w:rPr>
          <w:b/>
        </w:rPr>
        <w:t xml:space="preserve"> </w:t>
      </w:r>
      <w:r w:rsidR="00CB2970">
        <w:t>The education I received at Sherburne-Earlville cont</w:t>
      </w:r>
      <w:r w:rsidR="00E36089">
        <w:t xml:space="preserve">ributed to my successful career </w:t>
      </w:r>
      <w:r w:rsidR="00CB2970">
        <w:t>path. I understand that the challenges faced today ar</w:t>
      </w:r>
      <w:r w:rsidR="00E36089">
        <w:t xml:space="preserve">e different than those faced 30 </w:t>
      </w:r>
      <w:r w:rsidR="00CB2970">
        <w:t>years ago, but believe the foundation is the same. We need to provide a safe</w:t>
      </w:r>
      <w:r w:rsidR="00E36089">
        <w:t xml:space="preserve"> </w:t>
      </w:r>
      <w:r w:rsidR="00CB2970">
        <w:t>environment to inspire and empower each student to reach their full potential.</w:t>
      </w:r>
      <w:r w:rsidR="00E36089">
        <w:t xml:space="preserve"> </w:t>
      </w:r>
      <w:r w:rsidR="00CB2970">
        <w:t>Creating a safe environment which allows analys</w:t>
      </w:r>
      <w:r w:rsidR="00E36089">
        <w:t xml:space="preserve">is of controversial issues, and </w:t>
      </w:r>
      <w:r w:rsidR="00CB2970">
        <w:t>respect for those who hold differing views lends itself to students having greater civic</w:t>
      </w:r>
      <w:r w:rsidR="00E36089">
        <w:t xml:space="preserve"> </w:t>
      </w:r>
      <w:r w:rsidR="00CB2970">
        <w:t>knowledge and commitment to community.</w:t>
      </w:r>
    </w:p>
    <w:p w:rsidR="00E36089" w:rsidRDefault="00E36089" w:rsidP="00CB2970">
      <w:pPr>
        <w:pStyle w:val="NoSpacing"/>
        <w:ind w:firstLine="180"/>
      </w:pPr>
    </w:p>
    <w:p w:rsidR="00CB2970" w:rsidRDefault="00CB2970" w:rsidP="00E36089">
      <w:pPr>
        <w:pStyle w:val="NoSpacing"/>
        <w:ind w:firstLine="180"/>
      </w:pPr>
      <w:r w:rsidRPr="00A05BF5">
        <w:rPr>
          <w:b/>
        </w:rPr>
        <w:t>6</w:t>
      </w:r>
      <w:r w:rsidR="00A05BF5" w:rsidRPr="00A05BF5">
        <w:rPr>
          <w:b/>
        </w:rPr>
        <w:t xml:space="preserve">, </w:t>
      </w:r>
      <w:proofErr w:type="gramStart"/>
      <w:r w:rsidRPr="00A05BF5">
        <w:rPr>
          <w:b/>
        </w:rPr>
        <w:t>What</w:t>
      </w:r>
      <w:proofErr w:type="gramEnd"/>
      <w:r w:rsidRPr="00A05BF5">
        <w:rPr>
          <w:b/>
        </w:rPr>
        <w:t xml:space="preserve"> is the role of schools in teaching ch</w:t>
      </w:r>
      <w:r w:rsidR="00E36089" w:rsidRPr="00A05BF5">
        <w:rPr>
          <w:b/>
        </w:rPr>
        <w:t xml:space="preserve">ildren about topics such as sex </w:t>
      </w:r>
      <w:r w:rsidRPr="00A05BF5">
        <w:rPr>
          <w:b/>
        </w:rPr>
        <w:t>education, cyber-safety, wellness, and bullying?</w:t>
      </w:r>
      <w:r w:rsidR="00BA0C28">
        <w:rPr>
          <w:b/>
        </w:rPr>
        <w:t xml:space="preserve"> </w:t>
      </w:r>
      <w:r>
        <w:t>I feel that knowledge is power, and it is our responsi</w:t>
      </w:r>
      <w:r w:rsidR="00E36089">
        <w:t xml:space="preserve">bility to foster conversations, </w:t>
      </w:r>
      <w:r>
        <w:t>both at home and at school, to educate our children.</w:t>
      </w:r>
    </w:p>
    <w:p w:rsidR="00E36089" w:rsidRDefault="00E36089" w:rsidP="00E36089">
      <w:pPr>
        <w:pStyle w:val="NoSpacing"/>
        <w:ind w:firstLine="180"/>
      </w:pPr>
    </w:p>
    <w:p w:rsidR="00CB2970" w:rsidRDefault="00CB2970" w:rsidP="00CB2970">
      <w:pPr>
        <w:pStyle w:val="NoSpacing"/>
        <w:ind w:firstLine="180"/>
      </w:pPr>
      <w:r w:rsidRPr="00E36089">
        <w:rPr>
          <w:b/>
        </w:rPr>
        <w:t>7</w:t>
      </w:r>
      <w:r w:rsidR="00A05BF5">
        <w:rPr>
          <w:b/>
        </w:rPr>
        <w:t xml:space="preserve">, </w:t>
      </w:r>
      <w:r w:rsidRPr="00A05BF5">
        <w:rPr>
          <w:b/>
        </w:rPr>
        <w:t>What are your thoughts on your school</w:t>
      </w:r>
      <w:r w:rsidR="00E36089" w:rsidRPr="00A05BF5">
        <w:rPr>
          <w:b/>
        </w:rPr>
        <w:t xml:space="preserve"> districts programs for special </w:t>
      </w:r>
      <w:r w:rsidRPr="00A05BF5">
        <w:rPr>
          <w:b/>
        </w:rPr>
        <w:t>education students, English Language Learners (ELL), and gifted students?</w:t>
      </w:r>
      <w:r w:rsidR="00BA0C28">
        <w:rPr>
          <w:b/>
        </w:rPr>
        <w:t xml:space="preserve"> </w:t>
      </w:r>
      <w:r>
        <w:t xml:space="preserve">In a recent board meeting, we were provided with </w:t>
      </w:r>
      <w:r w:rsidR="00E36089">
        <w:t xml:space="preserve">an overview of current programs </w:t>
      </w:r>
      <w:r>
        <w:t>and future goals for special education. I would like to see us move toward these</w:t>
      </w:r>
      <w:r w:rsidR="00E36089">
        <w:t xml:space="preserve"> </w:t>
      </w:r>
      <w:r>
        <w:t>goals to better support the students in our district. We should continue to seek ways</w:t>
      </w:r>
      <w:r w:rsidR="00E36089">
        <w:t xml:space="preserve"> </w:t>
      </w:r>
      <w:r>
        <w:t>to support all students to allow them to reach their fullest potential.</w:t>
      </w:r>
    </w:p>
    <w:p w:rsidR="00E36089" w:rsidRDefault="00E36089" w:rsidP="00CB2970">
      <w:pPr>
        <w:pStyle w:val="NoSpacing"/>
        <w:ind w:firstLine="180"/>
      </w:pPr>
    </w:p>
    <w:p w:rsidR="00CB2970" w:rsidRDefault="00E36089" w:rsidP="00CB2970">
      <w:pPr>
        <w:pStyle w:val="NoSpacing"/>
        <w:ind w:firstLine="180"/>
      </w:pPr>
      <w:r w:rsidRPr="00A05BF5">
        <w:rPr>
          <w:b/>
        </w:rPr>
        <w:t>8</w:t>
      </w:r>
      <w:r w:rsidR="00A05BF5" w:rsidRPr="00A05BF5">
        <w:rPr>
          <w:b/>
        </w:rPr>
        <w:t xml:space="preserve">, </w:t>
      </w:r>
      <w:proofErr w:type="gramStart"/>
      <w:r w:rsidR="00CB2970" w:rsidRPr="00A05BF5">
        <w:rPr>
          <w:b/>
        </w:rPr>
        <w:t>What</w:t>
      </w:r>
      <w:proofErr w:type="gramEnd"/>
      <w:r w:rsidR="00CB2970" w:rsidRPr="00A05BF5">
        <w:rPr>
          <w:b/>
        </w:rPr>
        <w:t xml:space="preserve"> do you see as the major issue(s) faci</w:t>
      </w:r>
      <w:r w:rsidR="00A05BF5" w:rsidRPr="00A05BF5">
        <w:rPr>
          <w:b/>
        </w:rPr>
        <w:t xml:space="preserve">ng your school district? Public </w:t>
      </w:r>
      <w:r w:rsidR="00CB2970" w:rsidRPr="00A05BF5">
        <w:rPr>
          <w:b/>
        </w:rPr>
        <w:t>education?</w:t>
      </w:r>
      <w:r w:rsidR="00BA0C28">
        <w:rPr>
          <w:b/>
        </w:rPr>
        <w:t xml:space="preserve"> </w:t>
      </w:r>
      <w:r w:rsidR="00CB2970">
        <w:t>I believe we are all still trying to navigate the effec</w:t>
      </w:r>
      <w:r w:rsidR="00A05BF5">
        <w:t xml:space="preserve">ts of the COVID pandemic on our </w:t>
      </w:r>
      <w:r w:rsidR="00CB2970">
        <w:t>society, especially our children. The lack of social interaction, effects of inconsistent</w:t>
      </w:r>
      <w:r w:rsidR="00A05BF5">
        <w:t xml:space="preserve"> </w:t>
      </w:r>
      <w:r w:rsidR="00CB2970">
        <w:t>schooling and the impact on mental health have all had long-reaching effects. We</w:t>
      </w:r>
      <w:r w:rsidR="00A05BF5">
        <w:t xml:space="preserve"> </w:t>
      </w:r>
      <w:r w:rsidR="00CB2970">
        <w:t>are faced with issues surrounding student attitude and behavior, academic</w:t>
      </w:r>
      <w:r w:rsidR="00A05BF5">
        <w:t xml:space="preserve"> </w:t>
      </w:r>
      <w:r w:rsidR="00CB2970">
        <w:t>performance, and absenteeism, all of which need to be addressed.</w:t>
      </w:r>
    </w:p>
    <w:p w:rsidR="00A05BF5" w:rsidRDefault="00A05BF5" w:rsidP="00CB2970">
      <w:pPr>
        <w:pStyle w:val="NoSpacing"/>
        <w:ind w:firstLine="180"/>
      </w:pPr>
    </w:p>
    <w:p w:rsidR="00CB2970" w:rsidRDefault="00CB2970" w:rsidP="00CB2970">
      <w:pPr>
        <w:pStyle w:val="NoSpacing"/>
        <w:ind w:firstLine="180"/>
      </w:pPr>
      <w:r w:rsidRPr="00A05BF5">
        <w:rPr>
          <w:b/>
        </w:rPr>
        <w:t>9</w:t>
      </w:r>
      <w:r w:rsidR="00A05BF5" w:rsidRPr="00A05BF5">
        <w:rPr>
          <w:b/>
        </w:rPr>
        <w:t xml:space="preserve">, </w:t>
      </w:r>
      <w:proofErr w:type="gramStart"/>
      <w:r w:rsidRPr="00A05BF5">
        <w:rPr>
          <w:b/>
        </w:rPr>
        <w:t>How</w:t>
      </w:r>
      <w:proofErr w:type="gramEnd"/>
      <w:r w:rsidRPr="00A05BF5">
        <w:rPr>
          <w:b/>
        </w:rPr>
        <w:t xml:space="preserve"> would you determine your budget priorities?</w:t>
      </w:r>
      <w:r w:rsidR="00BA0C28">
        <w:rPr>
          <w:b/>
        </w:rPr>
        <w:t xml:space="preserve"> </w:t>
      </w:r>
      <w:r>
        <w:t xml:space="preserve">We are very fortunate to have an administration with experience </w:t>
      </w:r>
      <w:r w:rsidR="00A05BF5">
        <w:t xml:space="preserve">and expertise </w:t>
      </w:r>
      <w:r>
        <w:t>overseeing the budget. They are aware of the day-to-day needs of the district. I will</w:t>
      </w:r>
      <w:r w:rsidR="00A05BF5">
        <w:t xml:space="preserve"> </w:t>
      </w:r>
      <w:r>
        <w:t>continue to do my best to help achieve budgetary goals by drawing on my</w:t>
      </w:r>
      <w:r w:rsidR="00A05BF5">
        <w:t xml:space="preserve"> </w:t>
      </w:r>
      <w:r>
        <w:t>employment experience.</w:t>
      </w:r>
    </w:p>
    <w:p w:rsidR="00A05BF5" w:rsidRDefault="00A05BF5" w:rsidP="00CB2970">
      <w:pPr>
        <w:pStyle w:val="NoSpacing"/>
        <w:ind w:firstLine="180"/>
      </w:pPr>
    </w:p>
    <w:p w:rsidR="009F3759" w:rsidRDefault="00CB2970" w:rsidP="009F3759">
      <w:pPr>
        <w:pStyle w:val="NoSpacing"/>
        <w:ind w:firstLine="180"/>
      </w:pPr>
      <w:r w:rsidRPr="00A05BF5">
        <w:rPr>
          <w:b/>
        </w:rPr>
        <w:t>10</w:t>
      </w:r>
      <w:r w:rsidR="00A05BF5" w:rsidRPr="00A05BF5">
        <w:rPr>
          <w:b/>
        </w:rPr>
        <w:t xml:space="preserve">, </w:t>
      </w:r>
      <w:proofErr w:type="gramStart"/>
      <w:r w:rsidRPr="00A05BF5">
        <w:rPr>
          <w:b/>
        </w:rPr>
        <w:t>Do</w:t>
      </w:r>
      <w:proofErr w:type="gramEnd"/>
      <w:r w:rsidRPr="00A05BF5">
        <w:rPr>
          <w:b/>
        </w:rPr>
        <w:t xml:space="preserve"> you have specific suggestions for improvement in our district?</w:t>
      </w:r>
      <w:r w:rsidR="00BA0C28">
        <w:rPr>
          <w:b/>
        </w:rPr>
        <w:t xml:space="preserve"> </w:t>
      </w:r>
      <w:r>
        <w:t>In my opinion, the creation of the strategic plan has</w:t>
      </w:r>
      <w:r w:rsidR="00A05BF5">
        <w:t xml:space="preserve"> laid the framework to help the </w:t>
      </w:r>
      <w:r>
        <w:t>district improve and to reach long-term goals. I will continue to support the district</w:t>
      </w:r>
      <w:r w:rsidR="00A05BF5">
        <w:t xml:space="preserve"> </w:t>
      </w:r>
      <w:r>
        <w:t>and the community as we continue toward the goal of becoming the district of</w:t>
      </w:r>
      <w:r w:rsidR="00A05BF5">
        <w:t xml:space="preserve"> choice.</w:t>
      </w:r>
    </w:p>
    <w:p w:rsidR="009F3759" w:rsidRDefault="009F3759" w:rsidP="009F3759">
      <w:pPr>
        <w:pStyle w:val="NoSpacing"/>
        <w:ind w:firstLine="180"/>
      </w:pPr>
    </w:p>
    <w:sectPr w:rsidR="009F3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70"/>
    <w:rsid w:val="00671244"/>
    <w:rsid w:val="009F3759"/>
    <w:rsid w:val="00A05BF5"/>
    <w:rsid w:val="00BA0C28"/>
    <w:rsid w:val="00CB2970"/>
    <w:rsid w:val="00E3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DFD2"/>
  <w15:chartTrackingRefBased/>
  <w15:docId w15:val="{41639532-CB08-498D-8EA9-AC2F436F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DCMO BOCES</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Russin</dc:creator>
  <cp:keywords/>
  <dc:description/>
  <cp:lastModifiedBy>Dean Russin</cp:lastModifiedBy>
  <cp:revision>4</cp:revision>
  <dcterms:created xsi:type="dcterms:W3CDTF">2023-05-03T01:15:00Z</dcterms:created>
  <dcterms:modified xsi:type="dcterms:W3CDTF">2023-05-03T01:40:00Z</dcterms:modified>
</cp:coreProperties>
</file>